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F2" w:rsidRDefault="007E36F2"/>
    <w:p w:rsidR="007E36F2" w:rsidRDefault="007E36F2"/>
    <w:p w:rsidR="007E36F2" w:rsidRDefault="007E36F2"/>
    <w:p w:rsidR="007E36F2" w:rsidRPr="00214259" w:rsidRDefault="00214259">
      <w:pPr>
        <w:jc w:val="center"/>
        <w:rPr>
          <w:b/>
          <w:sz w:val="44"/>
          <w:szCs w:val="44"/>
        </w:rPr>
      </w:pPr>
      <w:r w:rsidRPr="00214259">
        <w:rPr>
          <w:rFonts w:hint="eastAsia"/>
          <w:b/>
          <w:sz w:val="44"/>
          <w:szCs w:val="44"/>
        </w:rPr>
        <w:t>关于报名参加“世界未来研究联合会第2</w:t>
      </w:r>
      <w:r w:rsidRPr="00214259">
        <w:rPr>
          <w:b/>
          <w:sz w:val="44"/>
          <w:szCs w:val="44"/>
        </w:rPr>
        <w:t>4</w:t>
      </w:r>
      <w:r w:rsidRPr="00214259">
        <w:rPr>
          <w:rFonts w:hint="eastAsia"/>
          <w:b/>
          <w:sz w:val="44"/>
          <w:szCs w:val="44"/>
        </w:rPr>
        <w:t>届世界大会”的通知</w:t>
      </w:r>
    </w:p>
    <w:p w:rsidR="007E36F2" w:rsidRPr="005C7F78" w:rsidRDefault="007E36F2"/>
    <w:p w:rsidR="007E36F2" w:rsidRPr="00214259" w:rsidRDefault="00214259">
      <w:pPr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各分支</w:t>
      </w:r>
      <w:r w:rsidR="009E2E8B">
        <w:rPr>
          <w:rFonts w:hint="eastAsia"/>
          <w:sz w:val="28"/>
          <w:szCs w:val="28"/>
        </w:rPr>
        <w:t>机构</w:t>
      </w:r>
      <w:r w:rsidRPr="00214259">
        <w:rPr>
          <w:rFonts w:hint="eastAsia"/>
          <w:sz w:val="28"/>
          <w:szCs w:val="28"/>
        </w:rPr>
        <w:t>、</w:t>
      </w:r>
      <w:r w:rsidR="005C7F78" w:rsidRPr="00214259">
        <w:rPr>
          <w:rFonts w:hint="eastAsia"/>
          <w:sz w:val="28"/>
          <w:szCs w:val="28"/>
        </w:rPr>
        <w:t>团体会员、</w:t>
      </w:r>
      <w:r w:rsidR="000B3104" w:rsidRPr="00214259">
        <w:rPr>
          <w:rFonts w:hint="eastAsia"/>
          <w:sz w:val="28"/>
          <w:szCs w:val="28"/>
        </w:rPr>
        <w:t>个人</w:t>
      </w:r>
      <w:r w:rsidRPr="00214259">
        <w:rPr>
          <w:rFonts w:hint="eastAsia"/>
          <w:sz w:val="28"/>
          <w:szCs w:val="28"/>
        </w:rPr>
        <w:t>会员：</w:t>
      </w:r>
    </w:p>
    <w:p w:rsidR="007E36F2" w:rsidRPr="00214259" w:rsidRDefault="005C7F78">
      <w:pPr>
        <w:ind w:firstLine="48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 xml:space="preserve"> </w:t>
      </w:r>
      <w:r w:rsidR="00214259" w:rsidRPr="00214259">
        <w:rPr>
          <w:rFonts w:hint="eastAsia"/>
          <w:sz w:val="28"/>
          <w:szCs w:val="28"/>
        </w:rPr>
        <w:t>“世界未来研究联合会第2</w:t>
      </w:r>
      <w:r w:rsidR="00214259" w:rsidRPr="00214259">
        <w:rPr>
          <w:sz w:val="28"/>
          <w:szCs w:val="28"/>
        </w:rPr>
        <w:t>4</w:t>
      </w:r>
      <w:r w:rsidR="00214259" w:rsidRPr="00214259">
        <w:rPr>
          <w:rFonts w:hint="eastAsia"/>
          <w:sz w:val="28"/>
          <w:szCs w:val="28"/>
        </w:rPr>
        <w:t>届世界大会”将于2021年10月26日至29日在德国柏林召开。现将会议相关情况通知如下，请有意参加会议的同志以个人名义链接</w:t>
      </w:r>
      <w:proofErr w:type="gramStart"/>
      <w:r w:rsidR="00214259" w:rsidRPr="00214259">
        <w:rPr>
          <w:rFonts w:hint="eastAsia"/>
          <w:sz w:val="28"/>
          <w:szCs w:val="28"/>
        </w:rPr>
        <w:t>会议官网报名</w:t>
      </w:r>
      <w:proofErr w:type="gramEnd"/>
      <w:r w:rsidR="00214259" w:rsidRPr="00214259">
        <w:rPr>
          <w:rFonts w:hint="eastAsia"/>
          <w:sz w:val="28"/>
          <w:szCs w:val="28"/>
        </w:rPr>
        <w:t>参会。</w:t>
      </w:r>
    </w:p>
    <w:p w:rsidR="007E36F2" w:rsidRPr="00214259" w:rsidRDefault="00214259">
      <w:pPr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一、会议时间及地点</w:t>
      </w:r>
    </w:p>
    <w:p w:rsidR="007E36F2" w:rsidRPr="00214259" w:rsidRDefault="00214259" w:rsidP="00214259">
      <w:pPr>
        <w:ind w:firstLineChars="200" w:firstLine="56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会议时间：2021年10月26日至29日</w:t>
      </w:r>
    </w:p>
    <w:p w:rsidR="007E36F2" w:rsidRPr="00214259" w:rsidRDefault="00214259" w:rsidP="00214259">
      <w:pPr>
        <w:ind w:firstLineChars="200" w:firstLine="56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会议地点：德国柏林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二、会议形式</w:t>
      </w:r>
    </w:p>
    <w:p w:rsidR="007E36F2" w:rsidRPr="00214259" w:rsidRDefault="00214259" w:rsidP="00214259">
      <w:pPr>
        <w:ind w:firstLineChars="200" w:firstLine="56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线上线下均可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三、会议官网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 xml:space="preserve"> </w:t>
      </w:r>
      <w:r w:rsidRPr="00214259">
        <w:rPr>
          <w:sz w:val="28"/>
          <w:szCs w:val="28"/>
        </w:rPr>
        <w:t xml:space="preserve">   </w:t>
      </w:r>
      <w:hyperlink r:id="rId8" w:tgtFrame="_blank" w:history="1">
        <w:r w:rsidRPr="00214259">
          <w:rPr>
            <w:rStyle w:val="a4"/>
            <w:sz w:val="28"/>
            <w:szCs w:val="28"/>
          </w:rPr>
          <w:t>wfsfconferenceberlin2021.org</w:t>
        </w:r>
      </w:hyperlink>
      <w:r w:rsidRPr="00214259">
        <w:rPr>
          <w:sz w:val="28"/>
          <w:szCs w:val="28"/>
        </w:rPr>
        <w:t>  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四、会议主题</w:t>
      </w:r>
    </w:p>
    <w:p w:rsidR="007E36F2" w:rsidRPr="00214259" w:rsidRDefault="00214259" w:rsidP="00214259">
      <w:pPr>
        <w:ind w:firstLineChars="200" w:firstLine="56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会议主题为“开放的未来”。开放的未来是进入未来新时代的邀请函，在这个时代，你能用技术精进的方法和教学进行实验，用跨学科的方法解决具体问题，并接触全球合作和社会发展的新模式和概念。</w:t>
      </w:r>
    </w:p>
    <w:p w:rsidR="007E36F2" w:rsidRPr="00214259" w:rsidRDefault="00214259" w:rsidP="00214259">
      <w:pPr>
        <w:ind w:firstLineChars="200" w:firstLine="560"/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会议形式包括全体会议、嘉宾演讲、小组讨论、研讨会和情景体验、科学论文的展示等</w:t>
      </w:r>
      <w:r w:rsidRPr="00214259">
        <w:rPr>
          <w:sz w:val="28"/>
          <w:szCs w:val="28"/>
        </w:rPr>
        <w:t>。主</w:t>
      </w:r>
      <w:r w:rsidRPr="00214259">
        <w:rPr>
          <w:rFonts w:hint="eastAsia"/>
          <w:sz w:val="28"/>
          <w:szCs w:val="28"/>
        </w:rPr>
        <w:t>会场</w:t>
      </w:r>
      <w:r w:rsidRPr="00214259">
        <w:rPr>
          <w:sz w:val="28"/>
          <w:szCs w:val="28"/>
        </w:rPr>
        <w:t>将举行全体会议，其他各</w:t>
      </w:r>
      <w:r w:rsidRPr="00214259">
        <w:rPr>
          <w:rFonts w:hint="eastAsia"/>
          <w:sz w:val="28"/>
          <w:szCs w:val="28"/>
        </w:rPr>
        <w:t>分会场</w:t>
      </w:r>
      <w:r w:rsidRPr="00214259">
        <w:rPr>
          <w:sz w:val="28"/>
          <w:szCs w:val="28"/>
        </w:rPr>
        <w:t>将根据主题和</w:t>
      </w:r>
      <w:r w:rsidRPr="00214259">
        <w:rPr>
          <w:rFonts w:hint="eastAsia"/>
          <w:sz w:val="28"/>
          <w:szCs w:val="28"/>
        </w:rPr>
        <w:t>人员规模</w:t>
      </w:r>
      <w:r w:rsidRPr="00214259">
        <w:rPr>
          <w:sz w:val="28"/>
          <w:szCs w:val="28"/>
        </w:rPr>
        <w:t>进行</w:t>
      </w:r>
      <w:r w:rsidRPr="00214259">
        <w:rPr>
          <w:rFonts w:hint="eastAsia"/>
          <w:sz w:val="28"/>
          <w:szCs w:val="28"/>
        </w:rPr>
        <w:t>专题会议</w:t>
      </w:r>
      <w:r w:rsidRPr="00214259">
        <w:rPr>
          <w:sz w:val="28"/>
          <w:szCs w:val="28"/>
        </w:rPr>
        <w:t>。大会还旨在促进区域间的</w:t>
      </w:r>
      <w:r w:rsidRPr="00214259">
        <w:rPr>
          <w:rFonts w:hint="eastAsia"/>
          <w:sz w:val="28"/>
          <w:szCs w:val="28"/>
        </w:rPr>
        <w:t>交流</w:t>
      </w:r>
      <w:r w:rsidRPr="00214259">
        <w:rPr>
          <w:sz w:val="28"/>
          <w:szCs w:val="28"/>
        </w:rPr>
        <w:t>和合作，并提供即时参与的广泛</w:t>
      </w:r>
      <w:r w:rsidRPr="00214259">
        <w:rPr>
          <w:rFonts w:hint="eastAsia"/>
          <w:sz w:val="28"/>
          <w:szCs w:val="28"/>
        </w:rPr>
        <w:t>的</w:t>
      </w:r>
      <w:r w:rsidRPr="00214259">
        <w:rPr>
          <w:sz w:val="28"/>
          <w:szCs w:val="28"/>
        </w:rPr>
        <w:t>开放主题</w:t>
      </w:r>
      <w:r w:rsidRPr="00214259">
        <w:rPr>
          <w:rFonts w:hint="eastAsia"/>
          <w:sz w:val="28"/>
          <w:szCs w:val="28"/>
        </w:rPr>
        <w:t>。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五、参会方式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 xml:space="preserve"> </w:t>
      </w:r>
      <w:r w:rsidRPr="00214259">
        <w:rPr>
          <w:sz w:val="28"/>
          <w:szCs w:val="28"/>
        </w:rPr>
        <w:t xml:space="preserve">   </w:t>
      </w:r>
      <w:r w:rsidRPr="00214259">
        <w:rPr>
          <w:rFonts w:hint="eastAsia"/>
          <w:sz w:val="28"/>
          <w:szCs w:val="28"/>
        </w:rPr>
        <w:t>通过</w:t>
      </w:r>
      <w:proofErr w:type="gramStart"/>
      <w:r w:rsidRPr="00214259">
        <w:rPr>
          <w:rFonts w:hint="eastAsia"/>
          <w:sz w:val="28"/>
          <w:szCs w:val="28"/>
        </w:rPr>
        <w:t>官网注册</w:t>
      </w:r>
      <w:proofErr w:type="gramEnd"/>
      <w:r w:rsidRPr="00214259">
        <w:rPr>
          <w:rFonts w:hint="eastAsia"/>
          <w:sz w:val="28"/>
          <w:szCs w:val="28"/>
        </w:rPr>
        <w:t>并缴费后，可以提交论文并作展示。论文展</w:t>
      </w:r>
      <w:r w:rsidRPr="00214259">
        <w:rPr>
          <w:sz w:val="28"/>
          <w:szCs w:val="28"/>
        </w:rPr>
        <w:t>示将于会议第2日、第3日和第4日（10月27日至29日）进行。展示最长时间为20分钟，并辅以英文展示。会后将在学术发表环节</w:t>
      </w:r>
      <w:r w:rsidRPr="00214259">
        <w:rPr>
          <w:rFonts w:hint="eastAsia"/>
          <w:sz w:val="28"/>
          <w:szCs w:val="28"/>
        </w:rPr>
        <w:t>择优选出</w:t>
      </w:r>
      <w:r w:rsidRPr="00214259">
        <w:rPr>
          <w:sz w:val="28"/>
          <w:szCs w:val="28"/>
        </w:rPr>
        <w:t xml:space="preserve">一部分论文。 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lastRenderedPageBreak/>
        <w:t xml:space="preserve"> </w:t>
      </w:r>
      <w:r w:rsidRPr="00214259">
        <w:rPr>
          <w:sz w:val="28"/>
          <w:szCs w:val="28"/>
        </w:rPr>
        <w:t xml:space="preserve">   </w:t>
      </w:r>
      <w:r w:rsidRPr="00214259">
        <w:rPr>
          <w:rFonts w:hint="eastAsia"/>
          <w:sz w:val="28"/>
          <w:szCs w:val="28"/>
        </w:rPr>
        <w:t>论文主题包括：</w:t>
      </w:r>
      <w:r w:rsidRPr="00214259">
        <w:rPr>
          <w:sz w:val="28"/>
          <w:szCs w:val="28"/>
        </w:rPr>
        <w:t>“想象世界”、“实验设备”、“全球领域”、“感知系统”</w:t>
      </w:r>
      <w:r w:rsidRPr="00214259">
        <w:rPr>
          <w:rFonts w:hint="eastAsia"/>
          <w:sz w:val="28"/>
          <w:szCs w:val="28"/>
        </w:rPr>
        <w:t>四个主题。</w:t>
      </w:r>
      <w:r w:rsidRPr="00214259">
        <w:rPr>
          <w:sz w:val="28"/>
          <w:szCs w:val="28"/>
        </w:rPr>
        <w:t>包括但不限于：艺术与未来、科幻与未来、地缘政治、未来的未来、新的方法和工具、严肃的游戏、</w:t>
      </w:r>
      <w:proofErr w:type="spellStart"/>
      <w:r w:rsidRPr="00214259">
        <w:rPr>
          <w:sz w:val="28"/>
          <w:szCs w:val="28"/>
        </w:rPr>
        <w:t>xmedia</w:t>
      </w:r>
      <w:proofErr w:type="spellEnd"/>
      <w:r w:rsidRPr="00214259">
        <w:rPr>
          <w:sz w:val="28"/>
          <w:szCs w:val="28"/>
        </w:rPr>
        <w:t>和跨媒体方法的场景交付、参与性的未来、星球的未来、教育的未来、可持续设计的未来、企业的未来、工作的未来、未来的创造力、预见和基于预见的项目等等。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六、截止时间及提交方式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（一）截止时间</w:t>
      </w:r>
    </w:p>
    <w:p w:rsidR="007E36F2" w:rsidRPr="00214259" w:rsidRDefault="00214259" w:rsidP="00214259">
      <w:pPr>
        <w:ind w:firstLineChars="200" w:firstLine="562"/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“论文概要”提交截止时间为柏林时间2021年8月10日23：59分前，即北京时间2021年8月10日17:59分前。</w:t>
      </w:r>
    </w:p>
    <w:p w:rsidR="007E36F2" w:rsidRPr="00214259" w:rsidRDefault="00214259" w:rsidP="00214259">
      <w:pPr>
        <w:ind w:firstLineChars="200" w:firstLine="562"/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“最终论文”提交时间为柏林时间2021年9月30日23：59分前，即北京时间2021年9月30日17:59分前。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>（二）</w:t>
      </w:r>
      <w:r w:rsidRPr="00214259">
        <w:rPr>
          <w:sz w:val="28"/>
          <w:szCs w:val="28"/>
        </w:rPr>
        <w:t>提交</w:t>
      </w:r>
      <w:r w:rsidRPr="00214259">
        <w:rPr>
          <w:rFonts w:hint="eastAsia"/>
          <w:sz w:val="28"/>
          <w:szCs w:val="28"/>
        </w:rPr>
        <w:t>方式</w:t>
      </w:r>
    </w:p>
    <w:p w:rsidR="007E36F2" w:rsidRPr="00214259" w:rsidRDefault="00214259">
      <w:pPr>
        <w:ind w:leftChars="200" w:left="480"/>
        <w:rPr>
          <w:sz w:val="28"/>
          <w:szCs w:val="28"/>
        </w:rPr>
      </w:pPr>
      <w:r w:rsidRPr="00214259">
        <w:rPr>
          <w:sz w:val="28"/>
          <w:szCs w:val="28"/>
        </w:rPr>
        <w:t>所有</w:t>
      </w:r>
      <w:r w:rsidRPr="00214259">
        <w:rPr>
          <w:rFonts w:hint="eastAsia"/>
          <w:sz w:val="28"/>
          <w:szCs w:val="28"/>
        </w:rPr>
        <w:t>参会资料</w:t>
      </w:r>
      <w:r w:rsidRPr="00214259">
        <w:rPr>
          <w:sz w:val="28"/>
          <w:szCs w:val="28"/>
        </w:rPr>
        <w:t>通过</w:t>
      </w:r>
      <w:proofErr w:type="gramStart"/>
      <w:r w:rsidRPr="00214259">
        <w:rPr>
          <w:sz w:val="28"/>
          <w:szCs w:val="28"/>
        </w:rPr>
        <w:t>会议</w:t>
      </w:r>
      <w:r w:rsidRPr="00214259">
        <w:rPr>
          <w:rFonts w:hint="eastAsia"/>
          <w:sz w:val="28"/>
          <w:szCs w:val="28"/>
        </w:rPr>
        <w:t>官网提交</w:t>
      </w:r>
      <w:proofErr w:type="gramEnd"/>
      <w:r w:rsidRPr="00214259">
        <w:rPr>
          <w:rFonts w:hint="eastAsia"/>
          <w:sz w:val="28"/>
          <w:szCs w:val="28"/>
        </w:rPr>
        <w:t>，</w:t>
      </w:r>
      <w:r w:rsidRPr="00214259">
        <w:rPr>
          <w:sz w:val="28"/>
          <w:szCs w:val="28"/>
        </w:rPr>
        <w:t>链接</w:t>
      </w:r>
      <w:r w:rsidRPr="00214259">
        <w:rPr>
          <w:rFonts w:hint="eastAsia"/>
          <w:sz w:val="28"/>
          <w:szCs w:val="28"/>
        </w:rPr>
        <w:t>如下：</w:t>
      </w:r>
      <w:r w:rsidRPr="00214259">
        <w:rPr>
          <w:sz w:val="28"/>
          <w:szCs w:val="28"/>
        </w:rPr>
        <w:t>http://wfsfconferenceberlin2021.org/submit-abstract/</w:t>
      </w:r>
    </w:p>
    <w:p w:rsidR="007E36F2" w:rsidRPr="00214259" w:rsidRDefault="00214259">
      <w:pPr>
        <w:jc w:val="both"/>
        <w:rPr>
          <w:b/>
          <w:sz w:val="28"/>
          <w:szCs w:val="28"/>
        </w:rPr>
      </w:pPr>
      <w:r w:rsidRPr="00214259">
        <w:rPr>
          <w:rFonts w:hint="eastAsia"/>
          <w:b/>
          <w:sz w:val="28"/>
          <w:szCs w:val="28"/>
        </w:rPr>
        <w:t>七、参会会费</w:t>
      </w:r>
    </w:p>
    <w:p w:rsidR="007E36F2" w:rsidRPr="00214259" w:rsidRDefault="00214259">
      <w:pPr>
        <w:jc w:val="both"/>
        <w:rPr>
          <w:sz w:val="28"/>
          <w:szCs w:val="28"/>
        </w:rPr>
      </w:pPr>
      <w:r w:rsidRPr="00214259">
        <w:rPr>
          <w:sz w:val="28"/>
          <w:szCs w:val="28"/>
        </w:rPr>
        <w:t xml:space="preserve">    </w:t>
      </w:r>
      <w:r w:rsidRPr="00214259">
        <w:rPr>
          <w:rFonts w:hint="eastAsia"/>
          <w:sz w:val="28"/>
          <w:szCs w:val="28"/>
        </w:rPr>
        <w:t>会议提供多种参与方式，线上会议</w:t>
      </w:r>
      <w:r w:rsidR="00A446ED">
        <w:rPr>
          <w:rFonts w:hint="eastAsia"/>
          <w:sz w:val="28"/>
          <w:szCs w:val="28"/>
        </w:rPr>
        <w:t>费</w:t>
      </w:r>
      <w:r w:rsidRPr="00214259">
        <w:rPr>
          <w:rFonts w:hint="eastAsia"/>
          <w:sz w:val="28"/>
          <w:szCs w:val="28"/>
        </w:rPr>
        <w:t>为1</w:t>
      </w:r>
      <w:r w:rsidRPr="00214259">
        <w:rPr>
          <w:sz w:val="28"/>
          <w:szCs w:val="28"/>
        </w:rPr>
        <w:t>00</w:t>
      </w:r>
      <w:r w:rsidRPr="00214259">
        <w:rPr>
          <w:rFonts w:hint="eastAsia"/>
          <w:sz w:val="28"/>
          <w:szCs w:val="28"/>
        </w:rPr>
        <w:t>欧元/人。注册缴费后即可提交论文并参与后续活动。</w:t>
      </w:r>
    </w:p>
    <w:p w:rsidR="005C4E95" w:rsidRDefault="005C4E95">
      <w:pPr>
        <w:jc w:val="both"/>
        <w:rPr>
          <w:rFonts w:hint="eastAsia"/>
          <w:sz w:val="28"/>
          <w:szCs w:val="28"/>
        </w:rPr>
      </w:pPr>
    </w:p>
    <w:p w:rsidR="007E36F2" w:rsidRPr="00214259" w:rsidRDefault="00214259">
      <w:pPr>
        <w:jc w:val="both"/>
        <w:rPr>
          <w:sz w:val="28"/>
          <w:szCs w:val="28"/>
        </w:rPr>
      </w:pPr>
      <w:bookmarkStart w:id="0" w:name="_GoBack"/>
      <w:bookmarkEnd w:id="0"/>
      <w:r w:rsidRPr="00214259">
        <w:rPr>
          <w:rFonts w:hint="eastAsia"/>
          <w:sz w:val="28"/>
          <w:szCs w:val="28"/>
        </w:rPr>
        <w:t>特此通知。</w:t>
      </w:r>
    </w:p>
    <w:p w:rsidR="007E36F2" w:rsidRPr="00214259" w:rsidRDefault="007E36F2">
      <w:pPr>
        <w:jc w:val="both"/>
        <w:rPr>
          <w:sz w:val="28"/>
          <w:szCs w:val="28"/>
        </w:rPr>
      </w:pPr>
    </w:p>
    <w:p w:rsidR="007E36F2" w:rsidRPr="00214259" w:rsidRDefault="00214259">
      <w:pPr>
        <w:ind w:right="120"/>
        <w:jc w:val="center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 xml:space="preserve">                         中国未来研究会</w:t>
      </w:r>
    </w:p>
    <w:p w:rsidR="007E36F2" w:rsidRPr="00214259" w:rsidRDefault="00214259">
      <w:pPr>
        <w:jc w:val="center"/>
        <w:rPr>
          <w:sz w:val="28"/>
          <w:szCs w:val="28"/>
        </w:rPr>
      </w:pPr>
      <w:r w:rsidRPr="00214259"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</w:t>
      </w:r>
      <w:r w:rsidRPr="00214259">
        <w:rPr>
          <w:rFonts w:hint="eastAsia"/>
          <w:sz w:val="28"/>
          <w:szCs w:val="28"/>
        </w:rPr>
        <w:t>2</w:t>
      </w:r>
      <w:r w:rsidRPr="00214259">
        <w:rPr>
          <w:sz w:val="28"/>
          <w:szCs w:val="28"/>
        </w:rPr>
        <w:t>021</w:t>
      </w:r>
      <w:r w:rsidRPr="00214259">
        <w:rPr>
          <w:rFonts w:hint="eastAsia"/>
          <w:sz w:val="28"/>
          <w:szCs w:val="28"/>
        </w:rPr>
        <w:t>年8月2日</w:t>
      </w:r>
    </w:p>
    <w:p w:rsidR="007E36F2" w:rsidRPr="00214259" w:rsidRDefault="007E36F2">
      <w:pPr>
        <w:rPr>
          <w:sz w:val="28"/>
          <w:szCs w:val="28"/>
        </w:rPr>
      </w:pPr>
    </w:p>
    <w:p w:rsidR="007E36F2" w:rsidRDefault="007E36F2"/>
    <w:p w:rsidR="007E36F2" w:rsidRDefault="007E36F2"/>
    <w:sectPr w:rsidR="007E36F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3C" w:rsidRDefault="00353B3C" w:rsidP="009E2E8B">
      <w:r>
        <w:separator/>
      </w:r>
    </w:p>
  </w:endnote>
  <w:endnote w:type="continuationSeparator" w:id="0">
    <w:p w:rsidR="00353B3C" w:rsidRDefault="00353B3C" w:rsidP="009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3C" w:rsidRDefault="00353B3C" w:rsidP="009E2E8B">
      <w:r>
        <w:separator/>
      </w:r>
    </w:p>
  </w:footnote>
  <w:footnote w:type="continuationSeparator" w:id="0">
    <w:p w:rsidR="00353B3C" w:rsidRDefault="00353B3C" w:rsidP="009E2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18"/>
    <w:rsid w:val="0009468C"/>
    <w:rsid w:val="000B3104"/>
    <w:rsid w:val="00163870"/>
    <w:rsid w:val="001A1DBE"/>
    <w:rsid w:val="00214259"/>
    <w:rsid w:val="00353B3C"/>
    <w:rsid w:val="005C4E95"/>
    <w:rsid w:val="005C7F78"/>
    <w:rsid w:val="00720D18"/>
    <w:rsid w:val="007A67EA"/>
    <w:rsid w:val="007E36F2"/>
    <w:rsid w:val="0092540A"/>
    <w:rsid w:val="009E2E8B"/>
    <w:rsid w:val="00A446ED"/>
    <w:rsid w:val="00C82213"/>
    <w:rsid w:val="00DB62F5"/>
    <w:rsid w:val="05215EA2"/>
    <w:rsid w:val="199512BC"/>
    <w:rsid w:val="270802DC"/>
    <w:rsid w:val="3215276F"/>
    <w:rsid w:val="40E2417F"/>
    <w:rsid w:val="4B15133E"/>
    <w:rsid w:val="73F34040"/>
    <w:rsid w:val="76420A9A"/>
    <w:rsid w:val="7E1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header"/>
    <w:basedOn w:val="a"/>
    <w:link w:val="Char"/>
    <w:uiPriority w:val="99"/>
    <w:unhideWhenUsed/>
    <w:rsid w:val="009E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E2E8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2E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2E8B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header"/>
    <w:basedOn w:val="a"/>
    <w:link w:val="Char"/>
    <w:uiPriority w:val="99"/>
    <w:unhideWhenUsed/>
    <w:rsid w:val="009E2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E2E8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2E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E2E8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sfconferenceberlin2021.org/registr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170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小白</cp:lastModifiedBy>
  <cp:revision>34</cp:revision>
  <cp:lastPrinted>2021-08-02T01:28:00Z</cp:lastPrinted>
  <dcterms:created xsi:type="dcterms:W3CDTF">2021-08-01T07:51:00Z</dcterms:created>
  <dcterms:modified xsi:type="dcterms:W3CDTF">2021-08-02T01:29:00Z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8072021454E44C51A6EAC3C12F52F9BE</vt:lpwstr>
  </property>
</Properties>
</file>